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4602" w:type="dxa"/>
        <w:jc w:val="center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7802"/>
        <w:gridCol w:w="2694"/>
        <w:gridCol w:w="2262"/>
      </w:tblGrid>
      <w:tr w:rsidR="00C7531C" w:rsidRPr="00C7531C" w14:paraId="23419403" w14:textId="77777777" w:rsidTr="007B6FFE">
        <w:trPr>
          <w:cantSplit/>
          <w:trHeight w:val="567"/>
          <w:jc w:val="center"/>
        </w:trPr>
        <w:tc>
          <w:tcPr>
            <w:tcW w:w="1460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C337D3" w14:textId="6EBD6465" w:rsidR="00206644" w:rsidRPr="00C7531C" w:rsidRDefault="009B18CE" w:rsidP="007B6FF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تقویم پژوهشی نیم</w:t>
            </w:r>
            <w:r w:rsidR="00206644" w:rsidRPr="00C7531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سال </w:t>
            </w:r>
            <w:r w:rsidR="00347B1D" w:rsidRPr="00C7531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>دوم</w:t>
            </w:r>
            <w:r w:rsidR="00347B1D" w:rsidRPr="00C7531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206644" w:rsidRPr="00C7531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سال تحصیلی </w:t>
            </w:r>
            <w:r w:rsidR="00DF30D6">
              <w:rPr>
                <w:rFonts w:cs="B Titr" w:hint="cs"/>
                <w:sz w:val="22"/>
                <w:szCs w:val="22"/>
                <w:rtl/>
                <w:lang w:bidi="fa-IR"/>
              </w:rPr>
              <w:t>05</w:t>
            </w:r>
            <w:r w:rsidR="00347B1D" w:rsidRPr="00C7531C">
              <w:rPr>
                <w:rFonts w:cs="B Titr" w:hint="cs"/>
                <w:sz w:val="22"/>
                <w:szCs w:val="22"/>
                <w:rtl/>
                <w:lang w:bidi="fa-IR"/>
              </w:rPr>
              <w:t>-</w:t>
            </w:r>
            <w:r w:rsidR="00DF30D6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04 </w:t>
            </w:r>
            <w:r w:rsidR="00DF0EAF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="00206644" w:rsidRPr="00C7531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دانشکده</w:t>
            </w:r>
            <w:r w:rsidR="002065D8" w:rsidRPr="00C7531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گردشگری</w:t>
            </w:r>
          </w:p>
        </w:tc>
      </w:tr>
      <w:tr w:rsidR="009B7426" w:rsidRPr="00C7531C" w14:paraId="1CEC8178" w14:textId="77777777" w:rsidTr="007B6FFE">
        <w:trPr>
          <w:cantSplit/>
          <w:trHeight w:val="567"/>
          <w:jc w:val="center"/>
        </w:trPr>
        <w:tc>
          <w:tcPr>
            <w:tcW w:w="852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25D80265" w14:textId="77777777" w:rsidR="009B7426" w:rsidRPr="00C7531C" w:rsidRDefault="009B7426" w:rsidP="007B6FF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سخنرانی و وبینار علمی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E0A538" w14:textId="77777777" w:rsidR="009B7426" w:rsidRPr="00C7531C" w:rsidRDefault="009B7426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8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2F4EF4" w14:textId="77777777" w:rsidR="009B7426" w:rsidRPr="00C7531C" w:rsidRDefault="009B7426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عنوان سخنرانی </w:t>
            </w:r>
          </w:p>
          <w:p w14:paraId="7CF4B8FC" w14:textId="77777777" w:rsidR="009B7426" w:rsidRPr="00C7531C" w:rsidRDefault="009B7426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( همکاران گروه، اعضای هیات علمی دانشگاه های ایران و خارج از کشور، دانشجویان پسادکتری و تحصیلات تکمیلی)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698D4A" w14:textId="77777777" w:rsidR="009B7426" w:rsidRPr="00C7531C" w:rsidRDefault="009B7426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نام سخنران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35E1F89" w14:textId="77777777" w:rsidR="009B7426" w:rsidRPr="00C7531C" w:rsidRDefault="009B7426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تاریخ برگزاری</w:t>
            </w:r>
          </w:p>
        </w:tc>
      </w:tr>
      <w:tr w:rsidR="00295492" w:rsidRPr="00C7531C" w14:paraId="1CB5D30B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382FA300" w14:textId="77777777" w:rsidR="00295492" w:rsidRPr="00C7531C" w:rsidRDefault="00295492" w:rsidP="00295492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8CF8A4" w14:textId="77777777" w:rsidR="00295492" w:rsidRPr="00C7531C" w:rsidRDefault="00295492" w:rsidP="00295492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1</w:t>
            </w:r>
          </w:p>
        </w:tc>
        <w:tc>
          <w:tcPr>
            <w:tcW w:w="78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2B638D" w14:textId="06BFC90D" w:rsidR="00295492" w:rsidRDefault="00295492" w:rsidP="00295492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D50A8">
              <w:rPr>
                <w:rFonts w:cs="B Nazanin"/>
                <w:sz w:val="26"/>
                <w:szCs w:val="26"/>
                <w:rtl/>
                <w:lang w:bidi="fa-IR"/>
              </w:rPr>
              <w:t>سواد اطلاعات</w:t>
            </w:r>
            <w:r w:rsidRPr="007D50A8">
              <w:rPr>
                <w:rFonts w:cs="B Nazanin" w:hint="cs"/>
                <w:sz w:val="26"/>
                <w:szCs w:val="26"/>
                <w:rtl/>
                <w:lang w:bidi="fa-IR"/>
              </w:rPr>
              <w:t>ی،</w:t>
            </w:r>
            <w:r w:rsidRPr="007D50A8">
              <w:rPr>
                <w:rFonts w:cs="B Nazanin"/>
                <w:sz w:val="26"/>
                <w:szCs w:val="26"/>
                <w:rtl/>
                <w:lang w:bidi="fa-IR"/>
              </w:rPr>
              <w:t xml:space="preserve"> تجربه کاربر و گردشگر</w:t>
            </w:r>
            <w:r w:rsidRPr="007D50A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96E5FF" w14:textId="0690A4E9" w:rsidR="00295492" w:rsidRPr="00A26E83" w:rsidRDefault="00295492" w:rsidP="00295492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C4EAC">
              <w:rPr>
                <w:rFonts w:cs="B Nazanin" w:hint="cs"/>
                <w:sz w:val="26"/>
                <w:szCs w:val="26"/>
                <w:rtl/>
                <w:lang w:bidi="fa-IR"/>
              </w:rPr>
              <w:t>دکتر رحمان معرفت</w:t>
            </w:r>
          </w:p>
        </w:tc>
        <w:tc>
          <w:tcPr>
            <w:tcW w:w="226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802564E" w14:textId="7613200F" w:rsidR="00295492" w:rsidRPr="00A26E83" w:rsidRDefault="00295492" w:rsidP="00295492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فروردین</w:t>
            </w:r>
            <w:r w:rsidRPr="00AC4EA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140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AC4EAC" w:rsidRPr="00C7531C" w14:paraId="3E59FB09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066E0545" w14:textId="77777777" w:rsidR="00AC4EAC" w:rsidRPr="00C7531C" w:rsidRDefault="00AC4EAC" w:rsidP="007B6FF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CCEB5A" w14:textId="77777777" w:rsidR="00AC4EAC" w:rsidRPr="00C7531C" w:rsidRDefault="00AC4EAC" w:rsidP="007B6FFE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2</w:t>
            </w:r>
          </w:p>
        </w:tc>
        <w:tc>
          <w:tcPr>
            <w:tcW w:w="7802" w:type="dxa"/>
            <w:tcBorders>
              <w:left w:val="double" w:sz="4" w:space="0" w:color="auto"/>
              <w:right w:val="double" w:sz="4" w:space="0" w:color="auto"/>
            </w:tcBorders>
          </w:tcPr>
          <w:p w14:paraId="616DB9E1" w14:textId="4AC75CAA" w:rsidR="00AC4EAC" w:rsidRPr="00A26E83" w:rsidRDefault="00295492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استراتژی بقا و مدیریت اقامتگاه ها در بحران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80D2F1" w14:textId="77777777" w:rsidR="00AC4EAC" w:rsidRPr="00A26E83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اسماعیل خاکسار شهمیرزادی</w:t>
            </w:r>
          </w:p>
        </w:tc>
        <w:tc>
          <w:tcPr>
            <w:tcW w:w="226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E293819" w14:textId="32DCCC8A" w:rsidR="00AC4EAC" w:rsidRPr="00A26E83" w:rsidRDefault="00295492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اردیبهشت 1405</w:t>
            </w:r>
          </w:p>
        </w:tc>
      </w:tr>
      <w:tr w:rsidR="00295492" w:rsidRPr="00C7531C" w14:paraId="09B52A09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1D006E19" w14:textId="77777777" w:rsidR="00295492" w:rsidRPr="00C7531C" w:rsidRDefault="00295492" w:rsidP="00295492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8C8927" w14:textId="77777777" w:rsidR="00295492" w:rsidRPr="00C7531C" w:rsidRDefault="00295492" w:rsidP="00295492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3</w:t>
            </w:r>
          </w:p>
        </w:tc>
        <w:tc>
          <w:tcPr>
            <w:tcW w:w="78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66F5E" w14:textId="513679CE" w:rsidR="00295492" w:rsidRDefault="00295492" w:rsidP="00295492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برنامه ریزی گردشگری در عصر جهانی شدن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9B2696" w14:textId="380867D1" w:rsidR="00295492" w:rsidRPr="00A26E83" w:rsidRDefault="00295492" w:rsidP="00295492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نجارزاده</w:t>
            </w:r>
          </w:p>
        </w:tc>
        <w:tc>
          <w:tcPr>
            <w:tcW w:w="226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B24469A" w14:textId="117E4E6F" w:rsidR="00295492" w:rsidRPr="00A26E83" w:rsidRDefault="00295492" w:rsidP="00295492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خرداد 1405</w:t>
            </w:r>
          </w:p>
        </w:tc>
      </w:tr>
      <w:tr w:rsidR="002D3B8A" w:rsidRPr="00C7531C" w14:paraId="16B6E851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061A5591" w14:textId="77777777" w:rsidR="002D3B8A" w:rsidRPr="00C7531C" w:rsidRDefault="002D3B8A" w:rsidP="007B6FF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15B4A" w14:textId="77777777" w:rsidR="002D3B8A" w:rsidRPr="00C7531C" w:rsidRDefault="002D3B8A" w:rsidP="007B6FFE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4</w:t>
            </w:r>
          </w:p>
        </w:tc>
        <w:tc>
          <w:tcPr>
            <w:tcW w:w="780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807E4" w14:textId="2DE4A0CB" w:rsidR="002D3B8A" w:rsidRPr="00AC4EAC" w:rsidRDefault="002D3B8A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37FC9" w14:textId="438DB1A3" w:rsidR="002D3B8A" w:rsidRPr="00AC4EAC" w:rsidRDefault="002D3B8A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2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A0036" w14:textId="7B7145BF" w:rsidR="002D3B8A" w:rsidRPr="00AC4EAC" w:rsidRDefault="002D3B8A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C4EAC" w:rsidRPr="00C7531C" w14:paraId="4C361656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01FB36F5" w14:textId="77777777" w:rsidR="00AC4EAC" w:rsidRPr="00C7531C" w:rsidRDefault="00AC4EAC" w:rsidP="007B6FF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780C14" w14:textId="77777777" w:rsidR="00AC4EAC" w:rsidRDefault="00AC4EAC" w:rsidP="007B6FFE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5</w:t>
            </w:r>
          </w:p>
        </w:tc>
        <w:tc>
          <w:tcPr>
            <w:tcW w:w="780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42227" w14:textId="77777777" w:rsidR="00AC4EAC" w:rsidRPr="0065331F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EF633" w14:textId="77777777" w:rsidR="00AC4EAC" w:rsidRPr="0065331F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2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80009" w14:textId="77777777" w:rsidR="00AC4EAC" w:rsidRPr="00A26E83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C4EAC" w:rsidRPr="00C7531C" w14:paraId="65108AAB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5203BC81" w14:textId="77777777" w:rsidR="00AC4EAC" w:rsidRPr="00C7531C" w:rsidRDefault="00AC4EAC" w:rsidP="007B6FF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6383D7" w14:textId="77777777" w:rsidR="00AC4EAC" w:rsidRPr="00C7531C" w:rsidRDefault="00AC4EAC" w:rsidP="007B6FFE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6</w:t>
            </w:r>
          </w:p>
        </w:tc>
        <w:tc>
          <w:tcPr>
            <w:tcW w:w="780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CD49" w14:textId="77777777" w:rsidR="00AC4EAC" w:rsidRPr="00AC4EAC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613EDD" w14:textId="77777777" w:rsidR="00AC4EAC" w:rsidRPr="00AC4EAC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2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579DA" w14:textId="77777777" w:rsidR="00AC4EAC" w:rsidRPr="00AC4EAC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C4EAC" w:rsidRPr="00C7531C" w14:paraId="04ADE811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6A4A04E" w14:textId="77777777" w:rsidR="00AC4EAC" w:rsidRPr="00C7531C" w:rsidRDefault="00AC4EAC" w:rsidP="007B6FF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6B68A" w14:textId="77777777" w:rsidR="00AC4EAC" w:rsidRPr="00C7531C" w:rsidRDefault="00AC4EAC" w:rsidP="007B6FFE">
            <w:pPr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7</w:t>
            </w:r>
          </w:p>
        </w:tc>
        <w:tc>
          <w:tcPr>
            <w:tcW w:w="7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59CAD" w14:textId="77777777" w:rsidR="00AC4EAC" w:rsidRPr="00A26E83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48A32B" w14:textId="77777777" w:rsidR="00AC4EAC" w:rsidRPr="00A26E83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2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A86817" w14:textId="77777777" w:rsidR="00AC4EAC" w:rsidRPr="00A26E83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AC4EAC" w:rsidRPr="00C7531C" w14:paraId="38778627" w14:textId="77777777" w:rsidTr="007B6FFE">
        <w:trPr>
          <w:cantSplit/>
          <w:trHeight w:val="567"/>
          <w:jc w:val="center"/>
        </w:trPr>
        <w:tc>
          <w:tcPr>
            <w:tcW w:w="852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1EAC8003" w14:textId="77777777" w:rsidR="00AC4EAC" w:rsidRPr="00C7531C" w:rsidRDefault="00AC4EAC" w:rsidP="007B6FF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بازدید علمی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B7B088" w14:textId="77777777" w:rsidR="00AC4EAC" w:rsidRPr="00C7531C" w:rsidRDefault="00AC4EAC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8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FC2925" w14:textId="77777777" w:rsidR="00AC4EAC" w:rsidRPr="00C7531C" w:rsidRDefault="00AC4EAC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محل بازدید ( مخاطبان: هیات علمی و دانشجویان تحصیلات تکمیلی) 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C3652F" w14:textId="77777777" w:rsidR="00AC4EAC" w:rsidRPr="00C7531C" w:rsidRDefault="00AC4EAC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تاریخ برگزاری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20D6F66" w14:textId="77777777" w:rsidR="00AC4EAC" w:rsidRPr="00C7531C" w:rsidRDefault="00AC4EAC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2D3B8A" w:rsidRPr="00C7531C" w14:paraId="4FD77D20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5C6267CC" w14:textId="77777777" w:rsidR="002D3B8A" w:rsidRPr="00C7531C" w:rsidRDefault="002D3B8A" w:rsidP="007B6FF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4F0F3" w14:textId="77777777" w:rsidR="002D3B8A" w:rsidRPr="00C7531C" w:rsidRDefault="002D3B8A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8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0C6D12" w14:textId="77777777" w:rsidR="002D3B8A" w:rsidRPr="00A26E83" w:rsidRDefault="002D3B8A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بازدید از نمایشگاه گردشگری تهران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C140BB" w14:textId="77777777" w:rsidR="002D3B8A" w:rsidRPr="00A26E83" w:rsidRDefault="002D3B8A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بهمن ماه</w:t>
            </w:r>
          </w:p>
        </w:tc>
        <w:tc>
          <w:tcPr>
            <w:tcW w:w="226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3DCFCB6" w14:textId="1F34C65D" w:rsidR="007B6FFE" w:rsidRPr="007B6FFE" w:rsidRDefault="007B6FFE" w:rsidP="007B6FFE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7B6FFE">
              <w:rPr>
                <w:rFonts w:cs="B Nazanin" w:hint="cs"/>
                <w:sz w:val="24"/>
                <w:rtl/>
                <w:lang w:bidi="fa-IR"/>
              </w:rPr>
              <w:t>در صورت عادی شدن شرایط</w:t>
            </w:r>
          </w:p>
        </w:tc>
      </w:tr>
      <w:tr w:rsidR="00AC4EAC" w:rsidRPr="00C7531C" w14:paraId="4839C2A3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18E81882" w14:textId="77777777" w:rsidR="00AC4EAC" w:rsidRPr="00C7531C" w:rsidRDefault="00AC4EAC" w:rsidP="007B6FF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00EB93" w14:textId="77777777" w:rsidR="00AC4EAC" w:rsidRPr="00C7531C" w:rsidRDefault="00AC4EAC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8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5A30A9" w14:textId="77777777" w:rsidR="00AC4EAC" w:rsidRPr="00A26E83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26E8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بازدید علمی از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شهر</w:t>
            </w:r>
            <w:r w:rsidRPr="00A26E8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سمنان</w:t>
            </w:r>
            <w:r w:rsidRPr="00EC174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مختص دانشجویان دانشگاه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097718" w14:textId="77777777" w:rsidR="00AC4EAC" w:rsidRPr="00A26E83" w:rsidRDefault="007D50A8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اردیبهشت</w:t>
            </w:r>
            <w:r w:rsidR="00AC4EA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ماه</w:t>
            </w:r>
          </w:p>
        </w:tc>
        <w:tc>
          <w:tcPr>
            <w:tcW w:w="226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E2ABA4B" w14:textId="77777777" w:rsidR="00AC4EAC" w:rsidRPr="00A26E83" w:rsidRDefault="00AC4EAC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با همکاری شهرداری سمنان</w:t>
            </w:r>
          </w:p>
        </w:tc>
      </w:tr>
      <w:tr w:rsidR="007D50A8" w:rsidRPr="00C7531C" w14:paraId="6C810078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AECB690" w14:textId="77777777" w:rsidR="007D50A8" w:rsidRPr="00C7531C" w:rsidRDefault="007D50A8" w:rsidP="007B6FF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499DE" w14:textId="77777777" w:rsidR="007D50A8" w:rsidRPr="00C7531C" w:rsidRDefault="007D50A8" w:rsidP="007B6FFE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80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2F8E53" w14:textId="77777777" w:rsidR="007D50A8" w:rsidRPr="00EC1745" w:rsidRDefault="007D50A8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C1745">
              <w:rPr>
                <w:rFonts w:cs="B Nazanin" w:hint="cs"/>
                <w:sz w:val="26"/>
                <w:szCs w:val="26"/>
                <w:rtl/>
                <w:lang w:bidi="fa-IR"/>
              </w:rPr>
              <w:t>بازدید از بناهای تاریخی شهر سمنان (مختص دانشجویان دانشکده گردشگری)</w:t>
            </w:r>
          </w:p>
        </w:tc>
        <w:tc>
          <w:tcPr>
            <w:tcW w:w="26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73D43A" w14:textId="77777777" w:rsidR="007D50A8" w:rsidRPr="00A26E83" w:rsidRDefault="007D50A8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اردیبهشت ماه</w:t>
            </w:r>
          </w:p>
        </w:tc>
        <w:tc>
          <w:tcPr>
            <w:tcW w:w="2262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1993F" w14:textId="77777777" w:rsidR="007D50A8" w:rsidRPr="00A26E83" w:rsidRDefault="007D50A8" w:rsidP="007B6FFE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با همکاری شهرداری سمنان</w:t>
            </w:r>
          </w:p>
        </w:tc>
      </w:tr>
      <w:tr w:rsidR="00B52BC8" w:rsidRPr="00C7531C" w14:paraId="6B6BB00E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BFBDBBA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94A34" w14:textId="5CD16C3E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0B2B6" w14:textId="50C97D1C" w:rsidR="00B52BC8" w:rsidRPr="00EC1745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52BC8">
              <w:rPr>
                <w:rFonts w:cs="B Nazanin"/>
                <w:sz w:val="26"/>
                <w:szCs w:val="26"/>
                <w:rtl/>
                <w:lang w:bidi="fa-IR"/>
              </w:rPr>
              <w:t>بازدید استادان دانشکده از محور گردشگری سرخه و ارائه راهکار به عنوان یک جلسه هم اندیشی</w:t>
            </w: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4D9D8" w14:textId="40F50612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اردیبهشت ماه</w:t>
            </w:r>
          </w:p>
        </w:tc>
        <w:tc>
          <w:tcPr>
            <w:tcW w:w="2262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945F242" w14:textId="77777777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52BC8" w:rsidRPr="00C7531C" w14:paraId="402FCCA5" w14:textId="77777777" w:rsidTr="007B6FFE">
        <w:trPr>
          <w:cantSplit/>
          <w:trHeight w:val="567"/>
          <w:jc w:val="center"/>
        </w:trPr>
        <w:tc>
          <w:tcPr>
            <w:tcW w:w="852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1D4E0060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هم اندیشی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711CF2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8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7040FD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عنوان هم اندیشی 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79F1EA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تاریخ برگزاری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C428D34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B52BC8" w:rsidRPr="00C7531C" w14:paraId="6C537C70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04CABE18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EB64A0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8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803A06" w14:textId="77777777" w:rsidR="00B52BC8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نشست فرهنگی و آموزش قوانین و مقررات دانشجویی 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3EC13B" w14:textId="77777777" w:rsidR="00B52BC8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اسفند ماه</w:t>
            </w:r>
          </w:p>
        </w:tc>
        <w:tc>
          <w:tcPr>
            <w:tcW w:w="226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587F876" w14:textId="77777777" w:rsidR="00B52BC8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دانشجویان بین الملل</w:t>
            </w:r>
          </w:p>
        </w:tc>
      </w:tr>
      <w:tr w:rsidR="00B52BC8" w:rsidRPr="00C7531C" w14:paraId="46A30DD9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59D9D005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0E290F" w14:textId="77777777" w:rsidR="00B52BC8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8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49E4BC" w14:textId="77777777" w:rsidR="00B52BC8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نشست هم اندیشی با دیده بان گردشگری و میراث فرهنگی 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D8FAA7" w14:textId="77777777" w:rsidR="00B52BC8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فروردین ماه</w:t>
            </w:r>
          </w:p>
        </w:tc>
        <w:tc>
          <w:tcPr>
            <w:tcW w:w="226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614CA55" w14:textId="77777777" w:rsidR="00B52BC8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اساتید و دانشجویان</w:t>
            </w:r>
          </w:p>
        </w:tc>
      </w:tr>
      <w:tr w:rsidR="00B52BC8" w:rsidRPr="00C7531C" w14:paraId="6B92CDF9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7857180B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425283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8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643073" w14:textId="026DFDCC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نشست هم اندیشی با فرماندار سرخه در ارتباط با حوزه گردشگری شهرستان سرخه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382D8" w14:textId="2A7E68C8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اردیبهشت ماه</w:t>
            </w:r>
          </w:p>
        </w:tc>
        <w:tc>
          <w:tcPr>
            <w:tcW w:w="226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4DF74DA" w14:textId="77777777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52BC8" w:rsidRPr="00C7531C" w14:paraId="650D0DD7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79F4B02E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17D61D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DE4B0" w14:textId="1B31C8C6" w:rsidR="00B52BC8" w:rsidRPr="00EC1745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نشست هم اندیشی با شورای شهر مهدیشهر</w:t>
            </w: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AF8B9" w14:textId="4542990E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اردیبهشت ماه</w:t>
            </w:r>
          </w:p>
        </w:tc>
        <w:tc>
          <w:tcPr>
            <w:tcW w:w="2262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E4A14E" w14:textId="77777777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52BC8" w:rsidRPr="00C7531C" w14:paraId="00851964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0D8EF83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693879" w14:textId="77777777" w:rsidR="00B52BC8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86987" w14:textId="75CA3693" w:rsidR="00B52BC8" w:rsidRPr="00EC1745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E52546" w14:textId="77777777" w:rsidR="00B52BC8" w:rsidRPr="00EC1745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2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D3E856" w14:textId="77777777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52BC8" w:rsidRPr="00C7531C" w14:paraId="7A03D309" w14:textId="77777777" w:rsidTr="007B6FFE">
        <w:trPr>
          <w:cantSplit/>
          <w:trHeight w:val="567"/>
          <w:jc w:val="center"/>
        </w:trPr>
        <w:tc>
          <w:tcPr>
            <w:tcW w:w="852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0D2BC568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همایش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40E379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8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63833E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عنوان همایش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AEC16F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تاریخ برگزاری</w:t>
            </w:r>
          </w:p>
        </w:tc>
        <w:tc>
          <w:tcPr>
            <w:tcW w:w="2262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23F85FC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ascii="Calibri" w:eastAsia="Calibri" w:hAnsi="Calibri" w:cs="2  Lotus"/>
                <w:b/>
                <w:bCs/>
                <w:sz w:val="36"/>
                <w:szCs w:val="36"/>
                <w:lang w:bidi="fa-IR"/>
              </w:rPr>
              <w:sym w:font="Wingdings 2" w:char="F02A"/>
            </w: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ملی/ بین المللی </w:t>
            </w:r>
            <w:r w:rsidRPr="00C7531C">
              <w:rPr>
                <w:rFonts w:ascii="Calibri" w:eastAsia="Calibri" w:hAnsi="Calibri" w:cs="2  Lotus"/>
                <w:b/>
                <w:bCs/>
                <w:sz w:val="36"/>
                <w:szCs w:val="36"/>
                <w:lang w:bidi="fa-IR"/>
              </w:rPr>
              <w:sym w:font="Wingdings 2" w:char="F02A"/>
            </w:r>
          </w:p>
        </w:tc>
      </w:tr>
      <w:tr w:rsidR="00B52BC8" w:rsidRPr="00C7531C" w14:paraId="12ABEF1D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FC3ECD6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61D597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4BC178" w14:textId="2C71162B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9FA9A" w14:textId="1A96F63C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2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1FAFE7" w14:textId="4581AB57" w:rsidR="00B52BC8" w:rsidRPr="00A26E83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52BC8" w:rsidRPr="00C7531C" w14:paraId="0D3EBC46" w14:textId="77777777" w:rsidTr="007B6FFE">
        <w:trPr>
          <w:cantSplit/>
          <w:trHeight w:val="567"/>
          <w:jc w:val="center"/>
        </w:trPr>
        <w:tc>
          <w:tcPr>
            <w:tcW w:w="852" w:type="dxa"/>
            <w:vMerge w:val="restart"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6900D5DE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کارگاه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19978A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80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D76691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عنوان کارگاه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86B5EB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تاریخ برگزاری</w:t>
            </w:r>
          </w:p>
        </w:tc>
        <w:tc>
          <w:tcPr>
            <w:tcW w:w="2262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DF221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B52BC8" w:rsidRPr="00C7531C" w14:paraId="2ACE771B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3AC98C91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266EC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D35A2D" w14:textId="77777777" w:rsidR="00B52BC8" w:rsidRPr="006E1F5D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E1F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کارگاه آموزشی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هتلداری</w:t>
            </w: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376682" w14:textId="77777777" w:rsidR="00B52BC8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اسفند ماه</w:t>
            </w:r>
          </w:p>
        </w:tc>
        <w:tc>
          <w:tcPr>
            <w:tcW w:w="2262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64744C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C500D">
              <w:rPr>
                <w:rFonts w:cs="B Titr" w:hint="cs"/>
                <w:sz w:val="18"/>
                <w:szCs w:val="18"/>
                <w:rtl/>
                <w:lang w:bidi="fa-IR"/>
              </w:rPr>
              <w:t>خانم حقیقی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- دکتر خاکسار</w:t>
            </w:r>
          </w:p>
        </w:tc>
      </w:tr>
      <w:tr w:rsidR="00B52BC8" w:rsidRPr="00C7531C" w14:paraId="4053E91D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DBC0513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B8192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68572" w14:textId="77777777" w:rsidR="00B52BC8" w:rsidRPr="00540865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E1F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کارگاه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پروپوزال نویسی</w:t>
            </w: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A4439" w14:textId="77777777" w:rsidR="00B52BC8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فروردین ماه</w:t>
            </w:r>
          </w:p>
        </w:tc>
        <w:tc>
          <w:tcPr>
            <w:tcW w:w="2262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98286E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خانم حقیقی</w:t>
            </w:r>
          </w:p>
        </w:tc>
      </w:tr>
      <w:tr w:rsidR="00B52BC8" w:rsidRPr="00C7531C" w14:paraId="48FE5854" w14:textId="77777777" w:rsidTr="007B6FFE">
        <w:trPr>
          <w:cantSplit/>
          <w:trHeight w:val="567"/>
          <w:jc w:val="center"/>
        </w:trPr>
        <w:tc>
          <w:tcPr>
            <w:tcW w:w="85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E22DF9D" w14:textId="77777777" w:rsidR="00B52BC8" w:rsidRPr="00C7531C" w:rsidRDefault="00B52BC8" w:rsidP="00B52BC8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98152" w14:textId="77777777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30738" w14:textId="3EC66863" w:rsidR="00B52BC8" w:rsidRPr="006E1F5D" w:rsidRDefault="00B52BC8" w:rsidP="00D2523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برگزاری کارگاه</w:t>
            </w:r>
            <w:r w:rsidRPr="00B52BC8">
              <w:rPr>
                <w:rFonts w:cs="B Nazanin"/>
                <w:sz w:val="26"/>
                <w:szCs w:val="26"/>
                <w:rtl/>
                <w:lang w:bidi="fa-IR"/>
              </w:rPr>
              <w:t xml:space="preserve"> مجازی با موضوع نحوه نگارش و تنظیم خبر با همکاری خبرگزاری ایسنا استان</w:t>
            </w: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8E6C8" w14:textId="64D99D89" w:rsidR="00B52BC8" w:rsidRDefault="00B52BC8" w:rsidP="00B52BC8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اردیبهشت ماه</w:t>
            </w:r>
          </w:p>
        </w:tc>
        <w:tc>
          <w:tcPr>
            <w:tcW w:w="2262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8A4ED1" w14:textId="4A195EDD" w:rsidR="00B52BC8" w:rsidRPr="00C7531C" w:rsidRDefault="00B52BC8" w:rsidP="00B52BC8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52BC8">
              <w:rPr>
                <w:rFonts w:cs="B Titr"/>
                <w:sz w:val="18"/>
                <w:szCs w:val="18"/>
                <w:rtl/>
                <w:lang w:bidi="fa-IR"/>
              </w:rPr>
              <w:t>ویژه دانشجویان</w:t>
            </w:r>
          </w:p>
        </w:tc>
      </w:tr>
      <w:tr w:rsidR="00D2523F" w:rsidRPr="00C7531C" w14:paraId="3F6448DD" w14:textId="77777777" w:rsidTr="007B6FFE">
        <w:trPr>
          <w:cantSplit/>
          <w:trHeight w:val="567"/>
          <w:jc w:val="center"/>
        </w:trPr>
        <w:tc>
          <w:tcPr>
            <w:tcW w:w="852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08F7564" w14:textId="77777777" w:rsidR="00D2523F" w:rsidRPr="00C7531C" w:rsidRDefault="00D2523F" w:rsidP="00D2523F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76639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9A44D" w14:textId="6D37A3AC" w:rsidR="00D2523F" w:rsidRDefault="00D2523F" w:rsidP="00D2523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برگزاری کارگاه</w:t>
            </w:r>
            <w:r w:rsidRPr="00B52BC8">
              <w:rPr>
                <w:rFonts w:cs="B Nazanin"/>
                <w:sz w:val="26"/>
                <w:szCs w:val="26"/>
                <w:rtl/>
                <w:lang w:bidi="fa-IR"/>
              </w:rPr>
              <w:t xml:space="preserve"> مجازی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: نوآوری در مدل های کسب و کار- بررسی اکوسیستم کتابخوانی گردشگری</w:t>
            </w:r>
          </w:p>
        </w:tc>
        <w:tc>
          <w:tcPr>
            <w:tcW w:w="26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0E0BC" w14:textId="30EFA193" w:rsidR="00D2523F" w:rsidRDefault="00D2523F" w:rsidP="00D2523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اردیبهشت ماه</w:t>
            </w:r>
          </w:p>
        </w:tc>
        <w:tc>
          <w:tcPr>
            <w:tcW w:w="2262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9A6010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2523F" w:rsidRPr="00C7531C" w14:paraId="57BD0BFC" w14:textId="77777777" w:rsidTr="007B6FFE">
        <w:trPr>
          <w:cantSplit/>
          <w:trHeight w:val="567"/>
          <w:jc w:val="center"/>
        </w:trPr>
        <w:tc>
          <w:tcPr>
            <w:tcW w:w="852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textDirection w:val="btLr"/>
            <w:vAlign w:val="center"/>
          </w:tcPr>
          <w:p w14:paraId="054C1437" w14:textId="77777777" w:rsidR="00D2523F" w:rsidRPr="00C7531C" w:rsidRDefault="00D2523F" w:rsidP="00D2523F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سایر فعالیتها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B031DC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2758" w:type="dxa"/>
            <w:gridSpan w:val="3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C75A162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عنوان فعالیت</w:t>
            </w:r>
          </w:p>
        </w:tc>
      </w:tr>
      <w:tr w:rsidR="00D2523F" w:rsidRPr="00C7531C" w14:paraId="585C4942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A81A528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A9A482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758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918D2D0" w14:textId="2941976B" w:rsidR="00D2523F" w:rsidRPr="00EC1745" w:rsidRDefault="00D2523F" w:rsidP="00D2523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امضای تفاهم نامه چهار جانبه: </w:t>
            </w:r>
            <w:r w:rsidRPr="00E36A92">
              <w:rPr>
                <w:rFonts w:cs="B Nazanin"/>
                <w:rtl/>
              </w:rPr>
              <w:t>معاون</w:t>
            </w:r>
            <w:r>
              <w:rPr>
                <w:rFonts w:cs="B Nazanin" w:hint="cs"/>
                <w:rtl/>
              </w:rPr>
              <w:t>ت</w:t>
            </w:r>
            <w:r>
              <w:rPr>
                <w:rFonts w:cs="B Nazanin" w:hint="cs"/>
                <w:rtl/>
              </w:rPr>
              <w:t xml:space="preserve"> </w:t>
            </w:r>
            <w:r w:rsidRPr="00E36A92">
              <w:rPr>
                <w:rFonts w:cs="B Nazanin"/>
                <w:rtl/>
              </w:rPr>
              <w:t>پژوهش و فناور</w:t>
            </w:r>
            <w:r w:rsidRPr="00E36A92">
              <w:rPr>
                <w:rFonts w:cs="B Nazanin" w:hint="cs"/>
                <w:rtl/>
              </w:rPr>
              <w:t>ی</w:t>
            </w:r>
            <w:r w:rsidRPr="00E36A92">
              <w:rPr>
                <w:rFonts w:cs="B Nazanin"/>
                <w:rtl/>
              </w:rPr>
              <w:t xml:space="preserve"> دانشگاه سمنان</w:t>
            </w:r>
            <w:r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rtl/>
              </w:rPr>
              <w:t>پارک علم و فناوری</w:t>
            </w:r>
            <w:r w:rsidRPr="00E36A92">
              <w:rPr>
                <w:rFonts w:cs="B Nazanin"/>
                <w:rtl/>
              </w:rPr>
              <w:t xml:space="preserve"> دانشگاه سمنان</w:t>
            </w:r>
            <w:r>
              <w:rPr>
                <w:rFonts w:cs="B Nazanin" w:hint="cs"/>
                <w:rtl/>
              </w:rPr>
              <w:t xml:space="preserve">؛ دانشکده گردشگری، </w:t>
            </w:r>
            <w:r w:rsidRPr="00E36A92">
              <w:rPr>
                <w:rFonts w:cs="B Nazanin"/>
                <w:rtl/>
              </w:rPr>
              <w:t>مجموعه گردشگر</w:t>
            </w:r>
            <w:r w:rsidRPr="00E36A9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و مسافرتی</w:t>
            </w:r>
            <w:r w:rsidRPr="00E36A92">
              <w:rPr>
                <w:rFonts w:cs="B Nazanin"/>
                <w:rtl/>
              </w:rPr>
              <w:t xml:space="preserve"> پارس</w:t>
            </w:r>
            <w:r w:rsidRPr="00E36A92">
              <w:rPr>
                <w:rFonts w:cs="B Nazanin" w:hint="cs"/>
                <w:rtl/>
              </w:rPr>
              <w:t>ی</w:t>
            </w:r>
            <w:r w:rsidRPr="00E36A92">
              <w:rPr>
                <w:rFonts w:cs="B Nazanin" w:hint="eastAsia"/>
                <w:rtl/>
              </w:rPr>
              <w:t>کا</w:t>
            </w:r>
            <w:r w:rsidRPr="00E36A92">
              <w:rPr>
                <w:rFonts w:cs="B Nazanin"/>
                <w:rtl/>
              </w:rPr>
              <w:t xml:space="preserve"> س</w:t>
            </w:r>
            <w:r w:rsidRPr="00E36A92">
              <w:rPr>
                <w:rFonts w:cs="B Nazanin" w:hint="cs"/>
                <w:rtl/>
              </w:rPr>
              <w:t>ی</w:t>
            </w:r>
            <w:r w:rsidRPr="00E36A92">
              <w:rPr>
                <w:rFonts w:cs="B Nazanin" w:hint="eastAsia"/>
                <w:rtl/>
              </w:rPr>
              <w:t>ر</w:t>
            </w:r>
          </w:p>
        </w:tc>
      </w:tr>
      <w:tr w:rsidR="00D2523F" w:rsidRPr="00C7531C" w14:paraId="107E9689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7733EB1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3904B6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7531C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758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5768FFC" w14:textId="4735EAE7" w:rsidR="00D2523F" w:rsidRPr="00EC1745" w:rsidRDefault="00D2523F" w:rsidP="00D2523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امضای تفاهم نامه با شهرداری مهدیشهر</w:t>
            </w:r>
          </w:p>
        </w:tc>
      </w:tr>
      <w:tr w:rsidR="00D2523F" w:rsidRPr="00C7531C" w14:paraId="292500C8" w14:textId="77777777" w:rsidTr="007B6FFE">
        <w:trPr>
          <w:cantSplit/>
          <w:trHeight w:val="56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361AD08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37ECA4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758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D7E1629" w14:textId="77EDCED6" w:rsidR="00D2523F" w:rsidRPr="00EC1745" w:rsidRDefault="00D2523F" w:rsidP="00D2523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برگزاری برنامه سفیر</w:t>
            </w:r>
          </w:p>
        </w:tc>
      </w:tr>
      <w:tr w:rsidR="00D2523F" w:rsidRPr="00C7531C" w14:paraId="14A3B643" w14:textId="77777777" w:rsidTr="007B6FFE">
        <w:trPr>
          <w:cantSplit/>
          <w:trHeight w:val="637"/>
          <w:jc w:val="center"/>
        </w:trPr>
        <w:tc>
          <w:tcPr>
            <w:tcW w:w="85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B9BC2FD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941E94" w14:textId="77777777" w:rsidR="00D2523F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758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A65F638" w14:textId="77777777" w:rsidR="00D2523F" w:rsidRPr="00EC1745" w:rsidRDefault="00D2523F" w:rsidP="00D2523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2523F" w:rsidRPr="00C7531C" w14:paraId="55C27E7A" w14:textId="77777777" w:rsidTr="007B6FFE">
        <w:trPr>
          <w:cantSplit/>
          <w:trHeight w:val="637"/>
          <w:jc w:val="center"/>
        </w:trPr>
        <w:tc>
          <w:tcPr>
            <w:tcW w:w="85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793DBBD" w14:textId="77777777" w:rsidR="00D2523F" w:rsidRPr="00C7531C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61D2BA" w14:textId="77777777" w:rsidR="00D2523F" w:rsidRDefault="00D2523F" w:rsidP="00D2523F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8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9DE0714" w14:textId="77777777" w:rsidR="00D2523F" w:rsidRPr="00EC1745" w:rsidRDefault="00D2523F" w:rsidP="00D2523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17B0409" w14:textId="77777777" w:rsidR="005B709C" w:rsidRPr="00206644" w:rsidRDefault="005B709C" w:rsidP="00B763AB">
      <w:pPr>
        <w:rPr>
          <w:rFonts w:cs="2  Lotus"/>
          <w:lang w:bidi="fa-IR"/>
        </w:rPr>
      </w:pPr>
    </w:p>
    <w:sectPr w:rsidR="005B709C" w:rsidRPr="00206644" w:rsidSect="00B763AB">
      <w:pgSz w:w="16838" w:h="11906" w:orient="landscape"/>
      <w:pgMar w:top="284" w:right="1440" w:bottom="28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44"/>
    <w:rsid w:val="00002870"/>
    <w:rsid w:val="00005AB1"/>
    <w:rsid w:val="00010996"/>
    <w:rsid w:val="00011572"/>
    <w:rsid w:val="00014DC3"/>
    <w:rsid w:val="0001680F"/>
    <w:rsid w:val="0002069F"/>
    <w:rsid w:val="00023D74"/>
    <w:rsid w:val="0002643C"/>
    <w:rsid w:val="0002680F"/>
    <w:rsid w:val="00026AD0"/>
    <w:rsid w:val="000358AB"/>
    <w:rsid w:val="0003758E"/>
    <w:rsid w:val="00037A39"/>
    <w:rsid w:val="0004051D"/>
    <w:rsid w:val="00040727"/>
    <w:rsid w:val="00042C37"/>
    <w:rsid w:val="00042D99"/>
    <w:rsid w:val="000460E5"/>
    <w:rsid w:val="0005057C"/>
    <w:rsid w:val="00050D3D"/>
    <w:rsid w:val="00055CA5"/>
    <w:rsid w:val="00055CFC"/>
    <w:rsid w:val="0005731F"/>
    <w:rsid w:val="00060E74"/>
    <w:rsid w:val="000636EF"/>
    <w:rsid w:val="00066E24"/>
    <w:rsid w:val="000709D0"/>
    <w:rsid w:val="0007150E"/>
    <w:rsid w:val="0007158F"/>
    <w:rsid w:val="00077EBD"/>
    <w:rsid w:val="00082BAD"/>
    <w:rsid w:val="00082BDA"/>
    <w:rsid w:val="00085D26"/>
    <w:rsid w:val="000878CE"/>
    <w:rsid w:val="00090D9C"/>
    <w:rsid w:val="000947AD"/>
    <w:rsid w:val="00097C9A"/>
    <w:rsid w:val="000A20CF"/>
    <w:rsid w:val="000A3636"/>
    <w:rsid w:val="000A4758"/>
    <w:rsid w:val="000A57C9"/>
    <w:rsid w:val="000B3193"/>
    <w:rsid w:val="000B4D8E"/>
    <w:rsid w:val="000B4D8F"/>
    <w:rsid w:val="000B4F32"/>
    <w:rsid w:val="000B7CCD"/>
    <w:rsid w:val="000C1167"/>
    <w:rsid w:val="000C1C1D"/>
    <w:rsid w:val="000C70DF"/>
    <w:rsid w:val="000D47E2"/>
    <w:rsid w:val="000E01D7"/>
    <w:rsid w:val="000E093E"/>
    <w:rsid w:val="000E7540"/>
    <w:rsid w:val="000F02C8"/>
    <w:rsid w:val="000F5601"/>
    <w:rsid w:val="00100840"/>
    <w:rsid w:val="00103ABD"/>
    <w:rsid w:val="00103FF6"/>
    <w:rsid w:val="00105622"/>
    <w:rsid w:val="00115E1E"/>
    <w:rsid w:val="001164CC"/>
    <w:rsid w:val="001210AA"/>
    <w:rsid w:val="0012205F"/>
    <w:rsid w:val="00124CCF"/>
    <w:rsid w:val="00126EE7"/>
    <w:rsid w:val="00130296"/>
    <w:rsid w:val="00132B28"/>
    <w:rsid w:val="0013469A"/>
    <w:rsid w:val="00135A77"/>
    <w:rsid w:val="00140596"/>
    <w:rsid w:val="00140F12"/>
    <w:rsid w:val="00144426"/>
    <w:rsid w:val="00145C17"/>
    <w:rsid w:val="001525ED"/>
    <w:rsid w:val="001542AB"/>
    <w:rsid w:val="00155E08"/>
    <w:rsid w:val="00157149"/>
    <w:rsid w:val="00157B8D"/>
    <w:rsid w:val="00161946"/>
    <w:rsid w:val="00161BC5"/>
    <w:rsid w:val="0016466F"/>
    <w:rsid w:val="00164FD5"/>
    <w:rsid w:val="00165B70"/>
    <w:rsid w:val="001709BF"/>
    <w:rsid w:val="00173BA7"/>
    <w:rsid w:val="0017449F"/>
    <w:rsid w:val="00174A25"/>
    <w:rsid w:val="00176822"/>
    <w:rsid w:val="00182A96"/>
    <w:rsid w:val="001834F5"/>
    <w:rsid w:val="0018549D"/>
    <w:rsid w:val="00186F4B"/>
    <w:rsid w:val="00192D4A"/>
    <w:rsid w:val="00194D80"/>
    <w:rsid w:val="001952B8"/>
    <w:rsid w:val="00195343"/>
    <w:rsid w:val="00195F73"/>
    <w:rsid w:val="001A358F"/>
    <w:rsid w:val="001A38D6"/>
    <w:rsid w:val="001A609C"/>
    <w:rsid w:val="001B0385"/>
    <w:rsid w:val="001B5A64"/>
    <w:rsid w:val="001C11B7"/>
    <w:rsid w:val="001C2D4A"/>
    <w:rsid w:val="001C6D2A"/>
    <w:rsid w:val="001D6847"/>
    <w:rsid w:val="001D69E9"/>
    <w:rsid w:val="001E03AE"/>
    <w:rsid w:val="001E1077"/>
    <w:rsid w:val="001E12F8"/>
    <w:rsid w:val="001E4D7E"/>
    <w:rsid w:val="001F26DA"/>
    <w:rsid w:val="001F4750"/>
    <w:rsid w:val="001F55B3"/>
    <w:rsid w:val="001F7707"/>
    <w:rsid w:val="0020042D"/>
    <w:rsid w:val="00202CCC"/>
    <w:rsid w:val="00204592"/>
    <w:rsid w:val="00205F2E"/>
    <w:rsid w:val="002065D8"/>
    <w:rsid w:val="00206644"/>
    <w:rsid w:val="002109EA"/>
    <w:rsid w:val="00213D34"/>
    <w:rsid w:val="002158DC"/>
    <w:rsid w:val="002214EA"/>
    <w:rsid w:val="00221DDF"/>
    <w:rsid w:val="002236C4"/>
    <w:rsid w:val="00223ADD"/>
    <w:rsid w:val="00224C7A"/>
    <w:rsid w:val="002301EB"/>
    <w:rsid w:val="0023428F"/>
    <w:rsid w:val="002359FB"/>
    <w:rsid w:val="00235AFC"/>
    <w:rsid w:val="002376FC"/>
    <w:rsid w:val="002440C0"/>
    <w:rsid w:val="0024520E"/>
    <w:rsid w:val="00246D52"/>
    <w:rsid w:val="00250F16"/>
    <w:rsid w:val="002511AB"/>
    <w:rsid w:val="0025421A"/>
    <w:rsid w:val="00254290"/>
    <w:rsid w:val="0026573B"/>
    <w:rsid w:val="00272759"/>
    <w:rsid w:val="00274440"/>
    <w:rsid w:val="00277674"/>
    <w:rsid w:val="0028063B"/>
    <w:rsid w:val="00282BB3"/>
    <w:rsid w:val="00285CBB"/>
    <w:rsid w:val="00290D20"/>
    <w:rsid w:val="0029147D"/>
    <w:rsid w:val="00294134"/>
    <w:rsid w:val="00295492"/>
    <w:rsid w:val="00297241"/>
    <w:rsid w:val="002A54AA"/>
    <w:rsid w:val="002A66FE"/>
    <w:rsid w:val="002A7664"/>
    <w:rsid w:val="002B019B"/>
    <w:rsid w:val="002B06EE"/>
    <w:rsid w:val="002B1E80"/>
    <w:rsid w:val="002B21AA"/>
    <w:rsid w:val="002B2980"/>
    <w:rsid w:val="002B3C2C"/>
    <w:rsid w:val="002B50C8"/>
    <w:rsid w:val="002C0A0B"/>
    <w:rsid w:val="002C5863"/>
    <w:rsid w:val="002D2AEA"/>
    <w:rsid w:val="002D3B8A"/>
    <w:rsid w:val="002D54D0"/>
    <w:rsid w:val="002E0DB4"/>
    <w:rsid w:val="002E19C2"/>
    <w:rsid w:val="002E2363"/>
    <w:rsid w:val="002E376F"/>
    <w:rsid w:val="002E387E"/>
    <w:rsid w:val="002E4753"/>
    <w:rsid w:val="002E7144"/>
    <w:rsid w:val="002F254A"/>
    <w:rsid w:val="002F3E6C"/>
    <w:rsid w:val="002F509F"/>
    <w:rsid w:val="003070D6"/>
    <w:rsid w:val="00311051"/>
    <w:rsid w:val="0031295F"/>
    <w:rsid w:val="003149CA"/>
    <w:rsid w:val="0031514F"/>
    <w:rsid w:val="00320846"/>
    <w:rsid w:val="00322DE7"/>
    <w:rsid w:val="00323721"/>
    <w:rsid w:val="00324643"/>
    <w:rsid w:val="0032481B"/>
    <w:rsid w:val="00325111"/>
    <w:rsid w:val="00325566"/>
    <w:rsid w:val="003262D1"/>
    <w:rsid w:val="003279CC"/>
    <w:rsid w:val="00332C1B"/>
    <w:rsid w:val="00335ECD"/>
    <w:rsid w:val="0033698E"/>
    <w:rsid w:val="00345A0C"/>
    <w:rsid w:val="00346D39"/>
    <w:rsid w:val="00347B1D"/>
    <w:rsid w:val="00351950"/>
    <w:rsid w:val="00352E5C"/>
    <w:rsid w:val="00353255"/>
    <w:rsid w:val="00354BD3"/>
    <w:rsid w:val="003556CE"/>
    <w:rsid w:val="0035671F"/>
    <w:rsid w:val="00356AD1"/>
    <w:rsid w:val="00356C4F"/>
    <w:rsid w:val="00356F07"/>
    <w:rsid w:val="003611F3"/>
    <w:rsid w:val="0036203F"/>
    <w:rsid w:val="0036297C"/>
    <w:rsid w:val="00362DC4"/>
    <w:rsid w:val="003703E5"/>
    <w:rsid w:val="003716F9"/>
    <w:rsid w:val="00371F3E"/>
    <w:rsid w:val="00372366"/>
    <w:rsid w:val="0037342F"/>
    <w:rsid w:val="00374606"/>
    <w:rsid w:val="003757D1"/>
    <w:rsid w:val="00376686"/>
    <w:rsid w:val="00380303"/>
    <w:rsid w:val="00380686"/>
    <w:rsid w:val="003814D8"/>
    <w:rsid w:val="00384804"/>
    <w:rsid w:val="00385C0D"/>
    <w:rsid w:val="003860DC"/>
    <w:rsid w:val="0038729F"/>
    <w:rsid w:val="00391778"/>
    <w:rsid w:val="00391D85"/>
    <w:rsid w:val="0039254C"/>
    <w:rsid w:val="003A5DB4"/>
    <w:rsid w:val="003A7E05"/>
    <w:rsid w:val="003B3242"/>
    <w:rsid w:val="003B67EA"/>
    <w:rsid w:val="003B77F1"/>
    <w:rsid w:val="003C0BC9"/>
    <w:rsid w:val="003C40DD"/>
    <w:rsid w:val="003C6392"/>
    <w:rsid w:val="003C67CF"/>
    <w:rsid w:val="003D0E2A"/>
    <w:rsid w:val="003D3EE6"/>
    <w:rsid w:val="003D41F6"/>
    <w:rsid w:val="003E5273"/>
    <w:rsid w:val="003E6763"/>
    <w:rsid w:val="003F66A6"/>
    <w:rsid w:val="00402C00"/>
    <w:rsid w:val="00407436"/>
    <w:rsid w:val="00416A89"/>
    <w:rsid w:val="004171F4"/>
    <w:rsid w:val="00422161"/>
    <w:rsid w:val="00422847"/>
    <w:rsid w:val="00426F20"/>
    <w:rsid w:val="004303F7"/>
    <w:rsid w:val="004312DE"/>
    <w:rsid w:val="0043355C"/>
    <w:rsid w:val="004340BF"/>
    <w:rsid w:val="00450D62"/>
    <w:rsid w:val="00451780"/>
    <w:rsid w:val="004546D4"/>
    <w:rsid w:val="00455E97"/>
    <w:rsid w:val="00457574"/>
    <w:rsid w:val="004632A7"/>
    <w:rsid w:val="004741E4"/>
    <w:rsid w:val="00475233"/>
    <w:rsid w:val="00476B8D"/>
    <w:rsid w:val="00483EEF"/>
    <w:rsid w:val="004864BD"/>
    <w:rsid w:val="0049116B"/>
    <w:rsid w:val="00497EC6"/>
    <w:rsid w:val="004A740A"/>
    <w:rsid w:val="004A7530"/>
    <w:rsid w:val="004B12F1"/>
    <w:rsid w:val="004B3919"/>
    <w:rsid w:val="004B7670"/>
    <w:rsid w:val="004B780F"/>
    <w:rsid w:val="004C070C"/>
    <w:rsid w:val="004C1B51"/>
    <w:rsid w:val="004C4D8F"/>
    <w:rsid w:val="004D1B6B"/>
    <w:rsid w:val="004D227D"/>
    <w:rsid w:val="004D5AA5"/>
    <w:rsid w:val="004D641A"/>
    <w:rsid w:val="004D6E89"/>
    <w:rsid w:val="004E018C"/>
    <w:rsid w:val="004E256E"/>
    <w:rsid w:val="004E3241"/>
    <w:rsid w:val="004E4391"/>
    <w:rsid w:val="004E6025"/>
    <w:rsid w:val="004E722A"/>
    <w:rsid w:val="004F224E"/>
    <w:rsid w:val="004F55C1"/>
    <w:rsid w:val="0050463F"/>
    <w:rsid w:val="00505AE0"/>
    <w:rsid w:val="00513886"/>
    <w:rsid w:val="00517D5F"/>
    <w:rsid w:val="00520E58"/>
    <w:rsid w:val="00523047"/>
    <w:rsid w:val="005232E3"/>
    <w:rsid w:val="0052487E"/>
    <w:rsid w:val="00527159"/>
    <w:rsid w:val="00531050"/>
    <w:rsid w:val="00531506"/>
    <w:rsid w:val="00536006"/>
    <w:rsid w:val="00540644"/>
    <w:rsid w:val="00540865"/>
    <w:rsid w:val="00547500"/>
    <w:rsid w:val="00547B5D"/>
    <w:rsid w:val="005502BF"/>
    <w:rsid w:val="00551D0B"/>
    <w:rsid w:val="00553E4C"/>
    <w:rsid w:val="0055429E"/>
    <w:rsid w:val="005542ED"/>
    <w:rsid w:val="00554DCF"/>
    <w:rsid w:val="005562A4"/>
    <w:rsid w:val="005604FF"/>
    <w:rsid w:val="00561C60"/>
    <w:rsid w:val="00563F2F"/>
    <w:rsid w:val="005724FA"/>
    <w:rsid w:val="00575DD7"/>
    <w:rsid w:val="005773CB"/>
    <w:rsid w:val="00580942"/>
    <w:rsid w:val="00582F6D"/>
    <w:rsid w:val="00586A36"/>
    <w:rsid w:val="005901E8"/>
    <w:rsid w:val="0059054A"/>
    <w:rsid w:val="00596120"/>
    <w:rsid w:val="00596291"/>
    <w:rsid w:val="005A2740"/>
    <w:rsid w:val="005B4EAA"/>
    <w:rsid w:val="005B61F5"/>
    <w:rsid w:val="005B709C"/>
    <w:rsid w:val="005C127C"/>
    <w:rsid w:val="005C4E8F"/>
    <w:rsid w:val="005C6A68"/>
    <w:rsid w:val="005D252F"/>
    <w:rsid w:val="005D7F95"/>
    <w:rsid w:val="005E1B8B"/>
    <w:rsid w:val="005E2794"/>
    <w:rsid w:val="005E4B62"/>
    <w:rsid w:val="005F00F1"/>
    <w:rsid w:val="005F15E5"/>
    <w:rsid w:val="005F1E8B"/>
    <w:rsid w:val="005F5767"/>
    <w:rsid w:val="005F6608"/>
    <w:rsid w:val="005F6ADB"/>
    <w:rsid w:val="005F7D8A"/>
    <w:rsid w:val="00600DC1"/>
    <w:rsid w:val="0060347F"/>
    <w:rsid w:val="006052BD"/>
    <w:rsid w:val="00610FA5"/>
    <w:rsid w:val="006120EE"/>
    <w:rsid w:val="00612B4A"/>
    <w:rsid w:val="00617EAC"/>
    <w:rsid w:val="00620040"/>
    <w:rsid w:val="00622B05"/>
    <w:rsid w:val="00626C17"/>
    <w:rsid w:val="0063080B"/>
    <w:rsid w:val="0063702D"/>
    <w:rsid w:val="00641575"/>
    <w:rsid w:val="00645243"/>
    <w:rsid w:val="00646397"/>
    <w:rsid w:val="006516E9"/>
    <w:rsid w:val="0065331F"/>
    <w:rsid w:val="00656A1A"/>
    <w:rsid w:val="00656B7A"/>
    <w:rsid w:val="0065757F"/>
    <w:rsid w:val="0066143B"/>
    <w:rsid w:val="0066375A"/>
    <w:rsid w:val="006647D9"/>
    <w:rsid w:val="00665B2C"/>
    <w:rsid w:val="006710C3"/>
    <w:rsid w:val="00673CF4"/>
    <w:rsid w:val="006756E8"/>
    <w:rsid w:val="00675A32"/>
    <w:rsid w:val="00677486"/>
    <w:rsid w:val="00677EE5"/>
    <w:rsid w:val="00681ECD"/>
    <w:rsid w:val="0068253D"/>
    <w:rsid w:val="0068533F"/>
    <w:rsid w:val="00685E97"/>
    <w:rsid w:val="00691DBB"/>
    <w:rsid w:val="00693523"/>
    <w:rsid w:val="00694380"/>
    <w:rsid w:val="006964FA"/>
    <w:rsid w:val="00696979"/>
    <w:rsid w:val="00697210"/>
    <w:rsid w:val="00697CE7"/>
    <w:rsid w:val="006A1039"/>
    <w:rsid w:val="006A1FEE"/>
    <w:rsid w:val="006A47FC"/>
    <w:rsid w:val="006A5E4E"/>
    <w:rsid w:val="006A6D86"/>
    <w:rsid w:val="006A7E1D"/>
    <w:rsid w:val="006B3861"/>
    <w:rsid w:val="006B5D7A"/>
    <w:rsid w:val="006C0614"/>
    <w:rsid w:val="006C3FBE"/>
    <w:rsid w:val="006D01FE"/>
    <w:rsid w:val="006D2DA2"/>
    <w:rsid w:val="006D34BF"/>
    <w:rsid w:val="006D42AD"/>
    <w:rsid w:val="006D43F6"/>
    <w:rsid w:val="006D448D"/>
    <w:rsid w:val="006D4A3B"/>
    <w:rsid w:val="006D584C"/>
    <w:rsid w:val="006D7E28"/>
    <w:rsid w:val="006E1F5D"/>
    <w:rsid w:val="006E2435"/>
    <w:rsid w:val="006E2A2F"/>
    <w:rsid w:val="006F1D2A"/>
    <w:rsid w:val="006F46F2"/>
    <w:rsid w:val="006F7F59"/>
    <w:rsid w:val="007046CB"/>
    <w:rsid w:val="00705897"/>
    <w:rsid w:val="00705E07"/>
    <w:rsid w:val="00707C2A"/>
    <w:rsid w:val="00716DD7"/>
    <w:rsid w:val="0071740F"/>
    <w:rsid w:val="007203F9"/>
    <w:rsid w:val="00720CA2"/>
    <w:rsid w:val="00721C70"/>
    <w:rsid w:val="00727715"/>
    <w:rsid w:val="0073075B"/>
    <w:rsid w:val="00730AF9"/>
    <w:rsid w:val="00730F9B"/>
    <w:rsid w:val="00732558"/>
    <w:rsid w:val="00737282"/>
    <w:rsid w:val="007378B2"/>
    <w:rsid w:val="00744422"/>
    <w:rsid w:val="007468EA"/>
    <w:rsid w:val="007524D8"/>
    <w:rsid w:val="007539EA"/>
    <w:rsid w:val="00755D17"/>
    <w:rsid w:val="007605B7"/>
    <w:rsid w:val="0076175F"/>
    <w:rsid w:val="00764633"/>
    <w:rsid w:val="007679E9"/>
    <w:rsid w:val="00767A51"/>
    <w:rsid w:val="00775577"/>
    <w:rsid w:val="0077651C"/>
    <w:rsid w:val="0077791B"/>
    <w:rsid w:val="00781012"/>
    <w:rsid w:val="0078122D"/>
    <w:rsid w:val="00785B92"/>
    <w:rsid w:val="007875B6"/>
    <w:rsid w:val="0078776B"/>
    <w:rsid w:val="00796006"/>
    <w:rsid w:val="007965CD"/>
    <w:rsid w:val="007A3A7B"/>
    <w:rsid w:val="007A5BA7"/>
    <w:rsid w:val="007A7875"/>
    <w:rsid w:val="007A7ACC"/>
    <w:rsid w:val="007B40C1"/>
    <w:rsid w:val="007B69FA"/>
    <w:rsid w:val="007B6FFE"/>
    <w:rsid w:val="007B716E"/>
    <w:rsid w:val="007B79C8"/>
    <w:rsid w:val="007C04A3"/>
    <w:rsid w:val="007C1B89"/>
    <w:rsid w:val="007C4D0E"/>
    <w:rsid w:val="007C6F3F"/>
    <w:rsid w:val="007D1D49"/>
    <w:rsid w:val="007D334C"/>
    <w:rsid w:val="007D4C00"/>
    <w:rsid w:val="007D50A8"/>
    <w:rsid w:val="007D6E51"/>
    <w:rsid w:val="007D7780"/>
    <w:rsid w:val="007E19DD"/>
    <w:rsid w:val="007E4911"/>
    <w:rsid w:val="007E4CE6"/>
    <w:rsid w:val="007F0200"/>
    <w:rsid w:val="007F0BC1"/>
    <w:rsid w:val="007F2BA7"/>
    <w:rsid w:val="007F2F6F"/>
    <w:rsid w:val="007F431D"/>
    <w:rsid w:val="007F545C"/>
    <w:rsid w:val="007F5813"/>
    <w:rsid w:val="007F65A5"/>
    <w:rsid w:val="008017EA"/>
    <w:rsid w:val="00803FDD"/>
    <w:rsid w:val="00804463"/>
    <w:rsid w:val="008045CE"/>
    <w:rsid w:val="00804E8A"/>
    <w:rsid w:val="008073ED"/>
    <w:rsid w:val="00807610"/>
    <w:rsid w:val="008125A6"/>
    <w:rsid w:val="0081279A"/>
    <w:rsid w:val="00814C07"/>
    <w:rsid w:val="00816380"/>
    <w:rsid w:val="00816D15"/>
    <w:rsid w:val="008177D2"/>
    <w:rsid w:val="00825FDE"/>
    <w:rsid w:val="0083000F"/>
    <w:rsid w:val="008330C1"/>
    <w:rsid w:val="008432E4"/>
    <w:rsid w:val="00845688"/>
    <w:rsid w:val="00846247"/>
    <w:rsid w:val="008478E9"/>
    <w:rsid w:val="008479B9"/>
    <w:rsid w:val="0085316F"/>
    <w:rsid w:val="0085531E"/>
    <w:rsid w:val="00856186"/>
    <w:rsid w:val="00861851"/>
    <w:rsid w:val="00863AE2"/>
    <w:rsid w:val="00870CF6"/>
    <w:rsid w:val="00875DBB"/>
    <w:rsid w:val="00876910"/>
    <w:rsid w:val="0088067D"/>
    <w:rsid w:val="00880E21"/>
    <w:rsid w:val="00881CC6"/>
    <w:rsid w:val="008837EE"/>
    <w:rsid w:val="00885E0C"/>
    <w:rsid w:val="00886511"/>
    <w:rsid w:val="00892768"/>
    <w:rsid w:val="00893320"/>
    <w:rsid w:val="00895EDE"/>
    <w:rsid w:val="00897AA3"/>
    <w:rsid w:val="008A294D"/>
    <w:rsid w:val="008A30F0"/>
    <w:rsid w:val="008A4F49"/>
    <w:rsid w:val="008A700F"/>
    <w:rsid w:val="008B068C"/>
    <w:rsid w:val="008B0B71"/>
    <w:rsid w:val="008B0E4B"/>
    <w:rsid w:val="008B39AE"/>
    <w:rsid w:val="008B7346"/>
    <w:rsid w:val="008C63A8"/>
    <w:rsid w:val="008C6D7D"/>
    <w:rsid w:val="008D2A0E"/>
    <w:rsid w:val="008D410F"/>
    <w:rsid w:val="008D4126"/>
    <w:rsid w:val="008D5065"/>
    <w:rsid w:val="008D6D7C"/>
    <w:rsid w:val="008D7251"/>
    <w:rsid w:val="008D7721"/>
    <w:rsid w:val="008E11E2"/>
    <w:rsid w:val="008E3DA1"/>
    <w:rsid w:val="008E43F7"/>
    <w:rsid w:val="008E50AE"/>
    <w:rsid w:val="008E53A2"/>
    <w:rsid w:val="008E6444"/>
    <w:rsid w:val="008E67EB"/>
    <w:rsid w:val="008E747F"/>
    <w:rsid w:val="008E7C08"/>
    <w:rsid w:val="008F186B"/>
    <w:rsid w:val="008F1C11"/>
    <w:rsid w:val="008F277D"/>
    <w:rsid w:val="00901149"/>
    <w:rsid w:val="009019F4"/>
    <w:rsid w:val="009052DE"/>
    <w:rsid w:val="00905386"/>
    <w:rsid w:val="009053A0"/>
    <w:rsid w:val="00921A9C"/>
    <w:rsid w:val="009224E4"/>
    <w:rsid w:val="00923228"/>
    <w:rsid w:val="00930FB4"/>
    <w:rsid w:val="00932442"/>
    <w:rsid w:val="0093283E"/>
    <w:rsid w:val="0093523C"/>
    <w:rsid w:val="00936EEE"/>
    <w:rsid w:val="00936FEA"/>
    <w:rsid w:val="00937627"/>
    <w:rsid w:val="0094205E"/>
    <w:rsid w:val="00943A1E"/>
    <w:rsid w:val="00946559"/>
    <w:rsid w:val="009471A5"/>
    <w:rsid w:val="00953263"/>
    <w:rsid w:val="0095586A"/>
    <w:rsid w:val="009564CF"/>
    <w:rsid w:val="00957329"/>
    <w:rsid w:val="00960B97"/>
    <w:rsid w:val="00960C70"/>
    <w:rsid w:val="0096521B"/>
    <w:rsid w:val="0096731D"/>
    <w:rsid w:val="00967B0A"/>
    <w:rsid w:val="00972091"/>
    <w:rsid w:val="00972847"/>
    <w:rsid w:val="009738C4"/>
    <w:rsid w:val="00974399"/>
    <w:rsid w:val="00974418"/>
    <w:rsid w:val="00980511"/>
    <w:rsid w:val="0098213B"/>
    <w:rsid w:val="00987F5F"/>
    <w:rsid w:val="00995612"/>
    <w:rsid w:val="00996E1A"/>
    <w:rsid w:val="00997DC0"/>
    <w:rsid w:val="009A1AC3"/>
    <w:rsid w:val="009B0DF1"/>
    <w:rsid w:val="009B18CE"/>
    <w:rsid w:val="009B1D52"/>
    <w:rsid w:val="009B24AA"/>
    <w:rsid w:val="009B2762"/>
    <w:rsid w:val="009B2F97"/>
    <w:rsid w:val="009B3501"/>
    <w:rsid w:val="009B4CE6"/>
    <w:rsid w:val="009B7426"/>
    <w:rsid w:val="009C3799"/>
    <w:rsid w:val="009C413D"/>
    <w:rsid w:val="009C59C0"/>
    <w:rsid w:val="009C731A"/>
    <w:rsid w:val="009D3340"/>
    <w:rsid w:val="009D3879"/>
    <w:rsid w:val="009D50A6"/>
    <w:rsid w:val="009D5E6F"/>
    <w:rsid w:val="009E11AE"/>
    <w:rsid w:val="009F031B"/>
    <w:rsid w:val="009F49A9"/>
    <w:rsid w:val="009F4FFB"/>
    <w:rsid w:val="009F554F"/>
    <w:rsid w:val="00A014A7"/>
    <w:rsid w:val="00A01D27"/>
    <w:rsid w:val="00A02372"/>
    <w:rsid w:val="00A03039"/>
    <w:rsid w:val="00A04769"/>
    <w:rsid w:val="00A04AB4"/>
    <w:rsid w:val="00A066DC"/>
    <w:rsid w:val="00A10F11"/>
    <w:rsid w:val="00A155DB"/>
    <w:rsid w:val="00A15637"/>
    <w:rsid w:val="00A1736B"/>
    <w:rsid w:val="00A174DE"/>
    <w:rsid w:val="00A248B5"/>
    <w:rsid w:val="00A24907"/>
    <w:rsid w:val="00A24C85"/>
    <w:rsid w:val="00A2658F"/>
    <w:rsid w:val="00A26E83"/>
    <w:rsid w:val="00A31644"/>
    <w:rsid w:val="00A35025"/>
    <w:rsid w:val="00A36CD9"/>
    <w:rsid w:val="00A4373D"/>
    <w:rsid w:val="00A46F36"/>
    <w:rsid w:val="00A50C94"/>
    <w:rsid w:val="00A50D2D"/>
    <w:rsid w:val="00A53ECC"/>
    <w:rsid w:val="00A5467B"/>
    <w:rsid w:val="00A5592F"/>
    <w:rsid w:val="00A5770F"/>
    <w:rsid w:val="00A62FC5"/>
    <w:rsid w:val="00A65DF9"/>
    <w:rsid w:val="00A66652"/>
    <w:rsid w:val="00A7309D"/>
    <w:rsid w:val="00A779D1"/>
    <w:rsid w:val="00A779EE"/>
    <w:rsid w:val="00A82E15"/>
    <w:rsid w:val="00A84EF6"/>
    <w:rsid w:val="00A85B43"/>
    <w:rsid w:val="00A90DC6"/>
    <w:rsid w:val="00A910CB"/>
    <w:rsid w:val="00A96CC1"/>
    <w:rsid w:val="00AA00C5"/>
    <w:rsid w:val="00AA0D2B"/>
    <w:rsid w:val="00AA1DA9"/>
    <w:rsid w:val="00AA1E31"/>
    <w:rsid w:val="00AA27A2"/>
    <w:rsid w:val="00AA328D"/>
    <w:rsid w:val="00AA42F4"/>
    <w:rsid w:val="00AA4FF2"/>
    <w:rsid w:val="00AA733E"/>
    <w:rsid w:val="00AB0D7B"/>
    <w:rsid w:val="00AB0DFF"/>
    <w:rsid w:val="00AB1EE7"/>
    <w:rsid w:val="00AB5B84"/>
    <w:rsid w:val="00AC20D7"/>
    <w:rsid w:val="00AC2E8E"/>
    <w:rsid w:val="00AC3579"/>
    <w:rsid w:val="00AC4EAC"/>
    <w:rsid w:val="00AC774F"/>
    <w:rsid w:val="00AD4EA0"/>
    <w:rsid w:val="00AD5EEA"/>
    <w:rsid w:val="00AE1B0C"/>
    <w:rsid w:val="00AE44C6"/>
    <w:rsid w:val="00AE7E85"/>
    <w:rsid w:val="00AF2992"/>
    <w:rsid w:val="00AF3D92"/>
    <w:rsid w:val="00AF4FBA"/>
    <w:rsid w:val="00AF65A7"/>
    <w:rsid w:val="00B0064C"/>
    <w:rsid w:val="00B05A43"/>
    <w:rsid w:val="00B0771B"/>
    <w:rsid w:val="00B13965"/>
    <w:rsid w:val="00B15529"/>
    <w:rsid w:val="00B16C37"/>
    <w:rsid w:val="00B17935"/>
    <w:rsid w:val="00B23333"/>
    <w:rsid w:val="00B254C9"/>
    <w:rsid w:val="00B32261"/>
    <w:rsid w:val="00B340D3"/>
    <w:rsid w:val="00B37137"/>
    <w:rsid w:val="00B3761A"/>
    <w:rsid w:val="00B37752"/>
    <w:rsid w:val="00B37B92"/>
    <w:rsid w:val="00B46925"/>
    <w:rsid w:val="00B477EA"/>
    <w:rsid w:val="00B51006"/>
    <w:rsid w:val="00B52BC8"/>
    <w:rsid w:val="00B57D45"/>
    <w:rsid w:val="00B655E6"/>
    <w:rsid w:val="00B66D32"/>
    <w:rsid w:val="00B67A7D"/>
    <w:rsid w:val="00B712F8"/>
    <w:rsid w:val="00B763AB"/>
    <w:rsid w:val="00B80034"/>
    <w:rsid w:val="00B80DA9"/>
    <w:rsid w:val="00B80E4C"/>
    <w:rsid w:val="00B85473"/>
    <w:rsid w:val="00B85A5E"/>
    <w:rsid w:val="00B8601E"/>
    <w:rsid w:val="00B8768E"/>
    <w:rsid w:val="00B90763"/>
    <w:rsid w:val="00B92A0D"/>
    <w:rsid w:val="00B938C0"/>
    <w:rsid w:val="00B95A1D"/>
    <w:rsid w:val="00B96920"/>
    <w:rsid w:val="00BA0F84"/>
    <w:rsid w:val="00BA1E6D"/>
    <w:rsid w:val="00BA5B1A"/>
    <w:rsid w:val="00BB0277"/>
    <w:rsid w:val="00BB120D"/>
    <w:rsid w:val="00BB18DC"/>
    <w:rsid w:val="00BB7BDE"/>
    <w:rsid w:val="00BC05CE"/>
    <w:rsid w:val="00BC0E4B"/>
    <w:rsid w:val="00BC3BE7"/>
    <w:rsid w:val="00BC5F8C"/>
    <w:rsid w:val="00BD0DA2"/>
    <w:rsid w:val="00BD2A8A"/>
    <w:rsid w:val="00BD2F3B"/>
    <w:rsid w:val="00BE1607"/>
    <w:rsid w:val="00BE31EB"/>
    <w:rsid w:val="00BE3A88"/>
    <w:rsid w:val="00BE48DB"/>
    <w:rsid w:val="00BE56DF"/>
    <w:rsid w:val="00BF0E27"/>
    <w:rsid w:val="00BF233D"/>
    <w:rsid w:val="00BF3391"/>
    <w:rsid w:val="00BF4940"/>
    <w:rsid w:val="00BF4EC9"/>
    <w:rsid w:val="00C01037"/>
    <w:rsid w:val="00C026FB"/>
    <w:rsid w:val="00C043FF"/>
    <w:rsid w:val="00C05C91"/>
    <w:rsid w:val="00C070F7"/>
    <w:rsid w:val="00C07C21"/>
    <w:rsid w:val="00C10214"/>
    <w:rsid w:val="00C11085"/>
    <w:rsid w:val="00C1210A"/>
    <w:rsid w:val="00C127E2"/>
    <w:rsid w:val="00C12E87"/>
    <w:rsid w:val="00C21CC9"/>
    <w:rsid w:val="00C23340"/>
    <w:rsid w:val="00C2405B"/>
    <w:rsid w:val="00C25FBF"/>
    <w:rsid w:val="00C26D32"/>
    <w:rsid w:val="00C45C9E"/>
    <w:rsid w:val="00C5025D"/>
    <w:rsid w:val="00C508D1"/>
    <w:rsid w:val="00C54670"/>
    <w:rsid w:val="00C70A67"/>
    <w:rsid w:val="00C712F3"/>
    <w:rsid w:val="00C7453F"/>
    <w:rsid w:val="00C7473D"/>
    <w:rsid w:val="00C7531C"/>
    <w:rsid w:val="00C75DD0"/>
    <w:rsid w:val="00C7605A"/>
    <w:rsid w:val="00C763E5"/>
    <w:rsid w:val="00C81CC5"/>
    <w:rsid w:val="00C848E2"/>
    <w:rsid w:val="00C85002"/>
    <w:rsid w:val="00C90A2F"/>
    <w:rsid w:val="00C91F0A"/>
    <w:rsid w:val="00C94644"/>
    <w:rsid w:val="00C959AF"/>
    <w:rsid w:val="00C97B14"/>
    <w:rsid w:val="00C97EB6"/>
    <w:rsid w:val="00CA01EA"/>
    <w:rsid w:val="00CA1270"/>
    <w:rsid w:val="00CA578E"/>
    <w:rsid w:val="00CB0C71"/>
    <w:rsid w:val="00CB2EF0"/>
    <w:rsid w:val="00CB3584"/>
    <w:rsid w:val="00CB4658"/>
    <w:rsid w:val="00CB5D28"/>
    <w:rsid w:val="00CB616E"/>
    <w:rsid w:val="00CB64F8"/>
    <w:rsid w:val="00CC0F7E"/>
    <w:rsid w:val="00CC2F86"/>
    <w:rsid w:val="00CC31FB"/>
    <w:rsid w:val="00CC3D76"/>
    <w:rsid w:val="00CC7409"/>
    <w:rsid w:val="00CD04D7"/>
    <w:rsid w:val="00CD0717"/>
    <w:rsid w:val="00CD2680"/>
    <w:rsid w:val="00CD605D"/>
    <w:rsid w:val="00CD6536"/>
    <w:rsid w:val="00CD7AA5"/>
    <w:rsid w:val="00CE43BF"/>
    <w:rsid w:val="00CE5225"/>
    <w:rsid w:val="00CE55EA"/>
    <w:rsid w:val="00CE65EF"/>
    <w:rsid w:val="00CE735C"/>
    <w:rsid w:val="00CF0157"/>
    <w:rsid w:val="00CF08CC"/>
    <w:rsid w:val="00CF0E15"/>
    <w:rsid w:val="00CF2726"/>
    <w:rsid w:val="00CF4124"/>
    <w:rsid w:val="00D015EC"/>
    <w:rsid w:val="00D02524"/>
    <w:rsid w:val="00D02CA5"/>
    <w:rsid w:val="00D0365F"/>
    <w:rsid w:val="00D05C0D"/>
    <w:rsid w:val="00D05DD7"/>
    <w:rsid w:val="00D062CD"/>
    <w:rsid w:val="00D07D97"/>
    <w:rsid w:val="00D1092D"/>
    <w:rsid w:val="00D11B3B"/>
    <w:rsid w:val="00D12E11"/>
    <w:rsid w:val="00D1604C"/>
    <w:rsid w:val="00D20E73"/>
    <w:rsid w:val="00D21F15"/>
    <w:rsid w:val="00D23D97"/>
    <w:rsid w:val="00D247EB"/>
    <w:rsid w:val="00D2523F"/>
    <w:rsid w:val="00D25281"/>
    <w:rsid w:val="00D25BC6"/>
    <w:rsid w:val="00D32039"/>
    <w:rsid w:val="00D329C8"/>
    <w:rsid w:val="00D3693C"/>
    <w:rsid w:val="00D41B22"/>
    <w:rsid w:val="00D426D9"/>
    <w:rsid w:val="00D467EC"/>
    <w:rsid w:val="00D50448"/>
    <w:rsid w:val="00D54D03"/>
    <w:rsid w:val="00D55FD5"/>
    <w:rsid w:val="00D56135"/>
    <w:rsid w:val="00D62FF5"/>
    <w:rsid w:val="00D639CA"/>
    <w:rsid w:val="00D66561"/>
    <w:rsid w:val="00D67E61"/>
    <w:rsid w:val="00D70B6C"/>
    <w:rsid w:val="00D72D19"/>
    <w:rsid w:val="00D81E08"/>
    <w:rsid w:val="00D81E2B"/>
    <w:rsid w:val="00D8378A"/>
    <w:rsid w:val="00D91D7F"/>
    <w:rsid w:val="00D927E7"/>
    <w:rsid w:val="00D94DF4"/>
    <w:rsid w:val="00D960FC"/>
    <w:rsid w:val="00D97764"/>
    <w:rsid w:val="00DA6F58"/>
    <w:rsid w:val="00DA7F36"/>
    <w:rsid w:val="00DB0BF0"/>
    <w:rsid w:val="00DB44DB"/>
    <w:rsid w:val="00DC2023"/>
    <w:rsid w:val="00DC2C48"/>
    <w:rsid w:val="00DC47F7"/>
    <w:rsid w:val="00DC6A45"/>
    <w:rsid w:val="00DC6EE5"/>
    <w:rsid w:val="00DD1D3F"/>
    <w:rsid w:val="00DD563C"/>
    <w:rsid w:val="00DD601F"/>
    <w:rsid w:val="00DD61EA"/>
    <w:rsid w:val="00DE24A3"/>
    <w:rsid w:val="00DE27FC"/>
    <w:rsid w:val="00DE5581"/>
    <w:rsid w:val="00DE6D4B"/>
    <w:rsid w:val="00DF0EAF"/>
    <w:rsid w:val="00DF1BA2"/>
    <w:rsid w:val="00DF24D6"/>
    <w:rsid w:val="00DF30D6"/>
    <w:rsid w:val="00DF34A2"/>
    <w:rsid w:val="00DF37D3"/>
    <w:rsid w:val="00DF4239"/>
    <w:rsid w:val="00DF79E8"/>
    <w:rsid w:val="00E00A47"/>
    <w:rsid w:val="00E0130C"/>
    <w:rsid w:val="00E1167C"/>
    <w:rsid w:val="00E12DC5"/>
    <w:rsid w:val="00E150BD"/>
    <w:rsid w:val="00E23FEF"/>
    <w:rsid w:val="00E26572"/>
    <w:rsid w:val="00E2781C"/>
    <w:rsid w:val="00E3101B"/>
    <w:rsid w:val="00E4172E"/>
    <w:rsid w:val="00E42ED2"/>
    <w:rsid w:val="00E450B3"/>
    <w:rsid w:val="00E451BE"/>
    <w:rsid w:val="00E45865"/>
    <w:rsid w:val="00E45BC8"/>
    <w:rsid w:val="00E47425"/>
    <w:rsid w:val="00E50D7A"/>
    <w:rsid w:val="00E52463"/>
    <w:rsid w:val="00E54A37"/>
    <w:rsid w:val="00E616AC"/>
    <w:rsid w:val="00E6684D"/>
    <w:rsid w:val="00E66F3A"/>
    <w:rsid w:val="00E705F7"/>
    <w:rsid w:val="00E713D7"/>
    <w:rsid w:val="00E718C9"/>
    <w:rsid w:val="00E815AA"/>
    <w:rsid w:val="00E831E7"/>
    <w:rsid w:val="00E8342D"/>
    <w:rsid w:val="00E852FD"/>
    <w:rsid w:val="00E8533E"/>
    <w:rsid w:val="00EA02DE"/>
    <w:rsid w:val="00EA0C32"/>
    <w:rsid w:val="00EA47E9"/>
    <w:rsid w:val="00EA662B"/>
    <w:rsid w:val="00EB43D0"/>
    <w:rsid w:val="00EB5883"/>
    <w:rsid w:val="00EB730B"/>
    <w:rsid w:val="00EB7EF0"/>
    <w:rsid w:val="00EC1745"/>
    <w:rsid w:val="00EC23E9"/>
    <w:rsid w:val="00EC5C18"/>
    <w:rsid w:val="00EC70EC"/>
    <w:rsid w:val="00EC77EA"/>
    <w:rsid w:val="00EC78C9"/>
    <w:rsid w:val="00ED4374"/>
    <w:rsid w:val="00ED5DE3"/>
    <w:rsid w:val="00ED7573"/>
    <w:rsid w:val="00EE5451"/>
    <w:rsid w:val="00EF0BC6"/>
    <w:rsid w:val="00EF351F"/>
    <w:rsid w:val="00EF5A62"/>
    <w:rsid w:val="00F00924"/>
    <w:rsid w:val="00F01B25"/>
    <w:rsid w:val="00F047D2"/>
    <w:rsid w:val="00F058E7"/>
    <w:rsid w:val="00F07CCF"/>
    <w:rsid w:val="00F11729"/>
    <w:rsid w:val="00F12A22"/>
    <w:rsid w:val="00F16C17"/>
    <w:rsid w:val="00F20233"/>
    <w:rsid w:val="00F20AA6"/>
    <w:rsid w:val="00F20EC4"/>
    <w:rsid w:val="00F307A3"/>
    <w:rsid w:val="00F3322B"/>
    <w:rsid w:val="00F343FC"/>
    <w:rsid w:val="00F348F9"/>
    <w:rsid w:val="00F41423"/>
    <w:rsid w:val="00F44A22"/>
    <w:rsid w:val="00F452C3"/>
    <w:rsid w:val="00F50187"/>
    <w:rsid w:val="00F51A5C"/>
    <w:rsid w:val="00F6335F"/>
    <w:rsid w:val="00F678DA"/>
    <w:rsid w:val="00F71ACB"/>
    <w:rsid w:val="00F74E92"/>
    <w:rsid w:val="00F75D1D"/>
    <w:rsid w:val="00F77DEB"/>
    <w:rsid w:val="00F77E89"/>
    <w:rsid w:val="00F802E4"/>
    <w:rsid w:val="00F81152"/>
    <w:rsid w:val="00F81CFA"/>
    <w:rsid w:val="00F84AAA"/>
    <w:rsid w:val="00F93100"/>
    <w:rsid w:val="00F96B26"/>
    <w:rsid w:val="00FA5D8C"/>
    <w:rsid w:val="00FA64F3"/>
    <w:rsid w:val="00FB2E67"/>
    <w:rsid w:val="00FB3FE8"/>
    <w:rsid w:val="00FB7720"/>
    <w:rsid w:val="00FC3A22"/>
    <w:rsid w:val="00FC4F60"/>
    <w:rsid w:val="00FC500D"/>
    <w:rsid w:val="00FC756D"/>
    <w:rsid w:val="00FD02BE"/>
    <w:rsid w:val="00FD126D"/>
    <w:rsid w:val="00FD1317"/>
    <w:rsid w:val="00FD6E76"/>
    <w:rsid w:val="00FD7FCC"/>
    <w:rsid w:val="00FE038B"/>
    <w:rsid w:val="00FE1712"/>
    <w:rsid w:val="00FE6309"/>
    <w:rsid w:val="00FE79D7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4C6F"/>
  <w15:chartTrackingRefBased/>
  <w15:docId w15:val="{003014D4-A8D7-4B6D-B1D1-77654545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6D"/>
    <w:pPr>
      <w:bidi/>
      <w:spacing w:after="0" w:line="240" w:lineRule="auto"/>
    </w:pPr>
    <w:rPr>
      <w:rFonts w:ascii="Times New Roman" w:hAnsi="Times New Roman" w:cs="Nazanin"/>
      <w:sz w:val="20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26D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20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7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2A"/>
    <w:rPr>
      <w:rFonts w:ascii="Segoe UI" w:hAnsi="Segoe UI" w:cs="Segoe UI"/>
      <w:sz w:val="18"/>
      <w:szCs w:val="18"/>
      <w:lang w:bidi="ar-SA"/>
    </w:rPr>
  </w:style>
  <w:style w:type="character" w:styleId="Hyperlink">
    <w:name w:val="Hyperlink"/>
    <w:basedOn w:val="DefaultParagraphFont"/>
    <w:uiPriority w:val="99"/>
    <w:unhideWhenUsed/>
    <w:rsid w:val="00B52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MR-Hemmatian</cp:lastModifiedBy>
  <cp:revision>8</cp:revision>
  <cp:lastPrinted>2019-11-27T06:56:00Z</cp:lastPrinted>
  <dcterms:created xsi:type="dcterms:W3CDTF">2026-06-08T06:07:00Z</dcterms:created>
  <dcterms:modified xsi:type="dcterms:W3CDTF">2026-06-13T05:37:00Z</dcterms:modified>
</cp:coreProperties>
</file>